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4E" w:rsidRDefault="002A24AD">
      <w:pPr>
        <w:rPr>
          <w:sz w:val="44"/>
          <w:szCs w:val="44"/>
        </w:rPr>
      </w:pPr>
      <w:r>
        <w:rPr>
          <w:sz w:val="44"/>
          <w:szCs w:val="44"/>
        </w:rPr>
        <w:t>Evaluating yourself is essential to improve as a performer.</w:t>
      </w:r>
    </w:p>
    <w:p w:rsidR="002A24AD" w:rsidRDefault="002A24AD">
      <w:pPr>
        <w:rPr>
          <w:sz w:val="44"/>
          <w:szCs w:val="44"/>
        </w:rPr>
      </w:pPr>
      <w:r>
        <w:rPr>
          <w:sz w:val="44"/>
          <w:szCs w:val="44"/>
        </w:rPr>
        <w:t>You can get feedback from peers or audience. If you are professional critics will review your work.</w:t>
      </w:r>
    </w:p>
    <w:p w:rsidR="002A24AD" w:rsidRDefault="002A24AD">
      <w:pPr>
        <w:rPr>
          <w:sz w:val="44"/>
          <w:szCs w:val="44"/>
        </w:rPr>
      </w:pPr>
      <w:r>
        <w:rPr>
          <w:sz w:val="44"/>
          <w:szCs w:val="44"/>
        </w:rPr>
        <w:t>SELF EVALUATION IS DIFFICULT.</w:t>
      </w:r>
    </w:p>
    <w:p w:rsidR="002A24AD" w:rsidRPr="002A24AD" w:rsidRDefault="002A24AD">
      <w:pPr>
        <w:rPr>
          <w:sz w:val="44"/>
          <w:szCs w:val="44"/>
        </w:rPr>
      </w:pPr>
      <w:r>
        <w:rPr>
          <w:sz w:val="44"/>
          <w:szCs w:val="44"/>
        </w:rPr>
        <w:t>Try the following questions to try and decide what you need to improve.</w:t>
      </w:r>
      <w:bookmarkStart w:id="0" w:name="_GoBack"/>
      <w:bookmarkEnd w:id="0"/>
    </w:p>
    <w:sectPr w:rsidR="002A24AD" w:rsidRPr="002A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D4"/>
    <w:rsid w:val="001E10D4"/>
    <w:rsid w:val="002A24AD"/>
    <w:rsid w:val="0041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O'Connor</dc:creator>
  <cp:lastModifiedBy>Sarah O'Connor</cp:lastModifiedBy>
  <cp:revision>2</cp:revision>
  <dcterms:created xsi:type="dcterms:W3CDTF">2020-03-18T16:53:00Z</dcterms:created>
  <dcterms:modified xsi:type="dcterms:W3CDTF">2020-03-18T16:53:00Z</dcterms:modified>
</cp:coreProperties>
</file>